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  <w:proofErr w:type="spellStart"/>
      <w:r w:rsidRPr="0059382E">
        <w:rPr>
          <w:rFonts w:ascii="Times New Roman" w:hAnsi="Times New Roman" w:cs="Times New Roman"/>
          <w:sz w:val="28"/>
          <w:szCs w:val="36"/>
        </w:rPr>
        <w:t>Міністерство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освіти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і науки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України</w:t>
      </w:r>
      <w:proofErr w:type="spellEnd"/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Харківський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національний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університет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радіоелектроніки</w:t>
      </w:r>
      <w:proofErr w:type="spellEnd"/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  <w:r w:rsidRPr="0059382E">
        <w:rPr>
          <w:rFonts w:ascii="Times New Roman" w:hAnsi="Times New Roman" w:cs="Times New Roman"/>
          <w:sz w:val="28"/>
          <w:szCs w:val="36"/>
        </w:rPr>
        <w:t xml:space="preserve">Кафедра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Інформатики</w:t>
      </w:r>
      <w:proofErr w:type="spellEnd"/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</w:rPr>
      </w:pPr>
      <w:proofErr w:type="spellStart"/>
      <w:r w:rsidRPr="0059382E">
        <w:rPr>
          <w:rFonts w:ascii="Times New Roman" w:hAnsi="Times New Roman" w:cs="Times New Roman"/>
          <w:sz w:val="28"/>
          <w:szCs w:val="36"/>
        </w:rPr>
        <w:t>Звіт</w:t>
      </w:r>
      <w:proofErr w:type="spellEnd"/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  <w:r w:rsidRPr="0059382E">
        <w:rPr>
          <w:rFonts w:ascii="Times New Roman" w:hAnsi="Times New Roman" w:cs="Times New Roman"/>
          <w:sz w:val="28"/>
          <w:szCs w:val="36"/>
        </w:rPr>
        <w:t xml:space="preserve">З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лабораторної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59382E">
        <w:rPr>
          <w:rFonts w:ascii="Times New Roman" w:hAnsi="Times New Roman" w:cs="Times New Roman"/>
          <w:sz w:val="28"/>
          <w:szCs w:val="36"/>
        </w:rPr>
        <w:t>роботи</w:t>
      </w:r>
      <w:proofErr w:type="spellEnd"/>
      <w:r w:rsidRPr="0059382E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  <w:lang w:val="uk-UA"/>
        </w:rPr>
        <w:t>№6</w:t>
      </w: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  <w:r w:rsidRPr="00931D45">
        <w:rPr>
          <w:rFonts w:ascii="Times New Roman" w:hAnsi="Times New Roman" w:cs="Times New Roman"/>
          <w:sz w:val="28"/>
          <w:szCs w:val="36"/>
          <w:lang w:val="uk-UA"/>
        </w:rPr>
        <w:t>з дисципліни «</w:t>
      </w:r>
      <w:r>
        <w:rPr>
          <w:rFonts w:ascii="Times New Roman" w:hAnsi="Times New Roman" w:cs="Times New Roman"/>
          <w:sz w:val="28"/>
          <w:szCs w:val="36"/>
          <w:lang w:val="uk-UA"/>
        </w:rPr>
        <w:t xml:space="preserve">Програмування </w:t>
      </w:r>
      <w:proofErr w:type="spellStart"/>
      <w:r>
        <w:rPr>
          <w:rFonts w:ascii="Times New Roman" w:hAnsi="Times New Roman" w:cs="Times New Roman"/>
          <w:sz w:val="28"/>
          <w:szCs w:val="36"/>
          <w:lang w:val="en-US"/>
        </w:rPr>
        <w:t>Javascript</w:t>
      </w:r>
      <w:proofErr w:type="spellEnd"/>
      <w:r w:rsidRPr="00931D45">
        <w:rPr>
          <w:rFonts w:ascii="Times New Roman" w:hAnsi="Times New Roman" w:cs="Times New Roman"/>
          <w:sz w:val="28"/>
          <w:szCs w:val="36"/>
          <w:lang w:val="uk-UA"/>
        </w:rPr>
        <w:t>»</w:t>
      </w: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931D45">
        <w:rPr>
          <w:rFonts w:ascii="Times New Roman" w:hAnsi="Times New Roman" w:cs="Times New Roman"/>
          <w:sz w:val="28"/>
          <w:szCs w:val="36"/>
          <w:lang w:val="uk-UA"/>
        </w:rPr>
        <w:t xml:space="preserve">Виконав: </w:t>
      </w:r>
      <w:r w:rsidRPr="0059382E">
        <w:rPr>
          <w:rFonts w:ascii="Times New Roman" w:hAnsi="Times New Roman" w:cs="Times New Roman"/>
          <w:sz w:val="28"/>
          <w:szCs w:val="36"/>
          <w:lang w:val="uk-UA"/>
        </w:rPr>
        <w:t xml:space="preserve">                                                                  </w:t>
      </w:r>
      <w:r>
        <w:rPr>
          <w:rFonts w:ascii="Times New Roman" w:hAnsi="Times New Roman" w:cs="Times New Roman"/>
          <w:sz w:val="28"/>
          <w:szCs w:val="36"/>
          <w:lang w:val="uk-UA"/>
        </w:rPr>
        <w:tab/>
      </w:r>
      <w:r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>Перевірила:</w:t>
      </w:r>
    </w:p>
    <w:p w:rsidR="00192F64" w:rsidRPr="00931D45" w:rsidRDefault="00192F64" w:rsidP="00192F64">
      <w:pPr>
        <w:rPr>
          <w:rFonts w:ascii="Times New Roman" w:hAnsi="Times New Roman" w:cs="Times New Roman"/>
          <w:sz w:val="28"/>
          <w:szCs w:val="36"/>
          <w:lang w:val="uk-UA"/>
        </w:rPr>
      </w:pPr>
      <w:proofErr w:type="spellStart"/>
      <w:r w:rsidRPr="00931D45">
        <w:rPr>
          <w:rFonts w:ascii="Times New Roman" w:hAnsi="Times New Roman" w:cs="Times New Roman"/>
          <w:sz w:val="28"/>
          <w:szCs w:val="36"/>
          <w:lang w:val="uk-UA"/>
        </w:rPr>
        <w:t>ст.гр</w:t>
      </w:r>
      <w:proofErr w:type="spellEnd"/>
      <w:r w:rsidRPr="00931D45">
        <w:rPr>
          <w:rFonts w:ascii="Times New Roman" w:hAnsi="Times New Roman" w:cs="Times New Roman"/>
          <w:sz w:val="28"/>
          <w:szCs w:val="36"/>
          <w:lang w:val="uk-UA"/>
        </w:rPr>
        <w:t xml:space="preserve">. </w:t>
      </w:r>
      <w:r w:rsidRPr="0059382E">
        <w:rPr>
          <w:rFonts w:ascii="Times New Roman" w:hAnsi="Times New Roman" w:cs="Times New Roman"/>
          <w:sz w:val="28"/>
          <w:szCs w:val="36"/>
          <w:lang w:val="uk-UA"/>
        </w:rPr>
        <w:t>ІТІНФ-20-3</w:t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ab/>
      </w:r>
      <w:r w:rsidRPr="0059382E">
        <w:rPr>
          <w:rFonts w:ascii="Times New Roman" w:hAnsi="Times New Roman" w:cs="Times New Roman"/>
          <w:sz w:val="28"/>
          <w:szCs w:val="36"/>
          <w:lang w:val="uk-UA"/>
        </w:rPr>
        <w:t xml:space="preserve">    </w:t>
      </w:r>
      <w:r>
        <w:rPr>
          <w:rFonts w:ascii="Times New Roman" w:hAnsi="Times New Roman" w:cs="Times New Roman"/>
          <w:sz w:val="28"/>
          <w:szCs w:val="36"/>
          <w:lang w:val="uk-UA"/>
        </w:rPr>
        <w:tab/>
      </w:r>
      <w:r>
        <w:rPr>
          <w:rFonts w:ascii="Times New Roman" w:hAnsi="Times New Roman" w:cs="Times New Roman"/>
          <w:sz w:val="28"/>
          <w:szCs w:val="36"/>
          <w:lang w:val="uk-UA"/>
        </w:rPr>
        <w:tab/>
        <w:t>Кириченко І. Ю</w:t>
      </w:r>
      <w:r w:rsidRPr="00931D45">
        <w:rPr>
          <w:rFonts w:ascii="Times New Roman" w:hAnsi="Times New Roman" w:cs="Times New Roman"/>
          <w:sz w:val="28"/>
          <w:szCs w:val="36"/>
          <w:lang w:val="uk-UA"/>
        </w:rPr>
        <w:t>.</w:t>
      </w:r>
    </w:p>
    <w:p w:rsidR="00192F64" w:rsidRPr="00931D45" w:rsidRDefault="00192F64" w:rsidP="00192F64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59382E">
        <w:rPr>
          <w:rFonts w:ascii="Times New Roman" w:hAnsi="Times New Roman" w:cs="Times New Roman"/>
          <w:sz w:val="28"/>
          <w:szCs w:val="36"/>
          <w:lang w:val="uk-UA"/>
        </w:rPr>
        <w:t>Топчій М.А</w:t>
      </w: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192F64" w:rsidRPr="00931D45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  <w:r w:rsidRPr="00931D45">
        <w:rPr>
          <w:rFonts w:ascii="Times New Roman" w:hAnsi="Times New Roman" w:cs="Times New Roman"/>
          <w:sz w:val="28"/>
          <w:szCs w:val="36"/>
          <w:lang w:val="uk-UA"/>
        </w:rPr>
        <w:t>Харків</w:t>
      </w:r>
    </w:p>
    <w:p w:rsidR="00192F64" w:rsidRPr="0059382E" w:rsidRDefault="00192F64" w:rsidP="00192F64">
      <w:pPr>
        <w:jc w:val="center"/>
        <w:rPr>
          <w:rFonts w:ascii="Times New Roman" w:hAnsi="Times New Roman" w:cs="Times New Roman"/>
          <w:sz w:val="28"/>
          <w:szCs w:val="36"/>
          <w:lang w:val="uk-UA"/>
        </w:rPr>
      </w:pPr>
      <w:r w:rsidRPr="00931D45">
        <w:rPr>
          <w:rFonts w:ascii="Times New Roman" w:hAnsi="Times New Roman" w:cs="Times New Roman"/>
          <w:sz w:val="28"/>
          <w:szCs w:val="36"/>
          <w:lang w:val="uk-UA"/>
        </w:rPr>
        <w:t>202</w:t>
      </w:r>
      <w:r>
        <w:rPr>
          <w:rFonts w:ascii="Times New Roman" w:hAnsi="Times New Roman" w:cs="Times New Roman"/>
          <w:sz w:val="28"/>
          <w:szCs w:val="36"/>
          <w:lang w:val="uk-UA"/>
        </w:rPr>
        <w:t>2</w:t>
      </w:r>
    </w:p>
    <w:p w:rsidR="00192F64" w:rsidRPr="00192F64" w:rsidRDefault="00192F64" w:rsidP="00192F64">
      <w:pPr>
        <w:spacing w:after="0" w:line="312" w:lineRule="auto"/>
        <w:ind w:firstLine="432"/>
        <w:jc w:val="center"/>
        <w:rPr>
          <w:rFonts w:ascii="Times New Roman" w:eastAsia="Times New Roman" w:hAnsi="Times New Roman" w:cs="Times New Roman"/>
          <w:b/>
          <w:sz w:val="28"/>
          <w:szCs w:val="24"/>
          <w:lang w:val="uk-UA"/>
        </w:rPr>
      </w:pPr>
      <w:r w:rsidRPr="00192F64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lastRenderedPageBreak/>
        <w:t xml:space="preserve">Робота з </w:t>
      </w:r>
      <w:proofErr w:type="spellStart"/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LocalStorage</w:t>
      </w:r>
      <w:proofErr w:type="spellEnd"/>
      <w:r w:rsidRPr="00192F64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 xml:space="preserve"> та </w:t>
      </w:r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JSON</w:t>
      </w:r>
      <w:r w:rsidRPr="00192F64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 xml:space="preserve"> та </w:t>
      </w:r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AJAX</w:t>
      </w:r>
      <w:r w:rsidRPr="00192F64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 xml:space="preserve"> у </w:t>
      </w:r>
      <w:proofErr w:type="spellStart"/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JavaScript</w:t>
      </w:r>
      <w:proofErr w:type="spellEnd"/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b/>
          <w:sz w:val="28"/>
          <w:szCs w:val="24"/>
          <w:lang w:val="uk-UA"/>
        </w:rPr>
      </w:pP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192F64">
        <w:rPr>
          <w:rFonts w:ascii="Times New Roman" w:eastAsia="Times New Roman" w:hAnsi="Times New Roman" w:cs="Times New Roman"/>
          <w:b/>
          <w:sz w:val="28"/>
          <w:szCs w:val="24"/>
          <w:lang w:val="uk-UA"/>
        </w:rPr>
        <w:t xml:space="preserve">Метою роботи 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є одержання практичних навичок зі способів створення, запису, зчитування, видалення даних зі сховища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LocalStorage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, знайомство  з методами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JSON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.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parse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() та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JSON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.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stringify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(),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AJAX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,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Promise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у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Javascript</w:t>
      </w:r>
      <w:proofErr w:type="spellEnd"/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b/>
          <w:sz w:val="28"/>
          <w:szCs w:val="24"/>
          <w:lang w:val="uk-UA"/>
        </w:rPr>
      </w:pP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b/>
          <w:sz w:val="28"/>
          <w:szCs w:val="24"/>
        </w:rPr>
      </w:pPr>
      <w:proofErr w:type="spellStart"/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Завдання</w:t>
      </w:r>
      <w:proofErr w:type="spellEnd"/>
      <w:r w:rsidRPr="00192F64">
        <w:rPr>
          <w:rFonts w:ascii="Times New Roman" w:eastAsia="Times New Roman" w:hAnsi="Times New Roman" w:cs="Times New Roman"/>
          <w:b/>
          <w:sz w:val="28"/>
          <w:szCs w:val="24"/>
        </w:rPr>
        <w:t>.</w:t>
      </w:r>
      <w:bookmarkStart w:id="0" w:name="_GoBack"/>
      <w:bookmarkEnd w:id="0"/>
    </w:p>
    <w:p w:rsidR="00192F64" w:rsidRPr="00192F64" w:rsidRDefault="00192F64" w:rsidP="00192F64">
      <w:pPr>
        <w:ind w:left="360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1) На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сторінку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(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лабораторна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робота № 1)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header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з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назвою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та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footer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з контактною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інформацією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та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посиланнями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на соц.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мережі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товари</w:t>
      </w:r>
      <w:proofErr w:type="spellEnd"/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2)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інформацію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«Є в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наявності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>/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Немає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в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наявності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>»</w:t>
      </w: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3)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можливість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сортування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за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ціною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4)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можливість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фільтрації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товарів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за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ціною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та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наявністю</w:t>
      </w:r>
      <w:proofErr w:type="spellEnd"/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5)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на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сторінку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кнопку «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Кошик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». І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можливість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додавати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товари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у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кошик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6)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Іконка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«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Кошик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»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має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відображати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кількість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товарів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у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ній</w:t>
      </w:r>
      <w:proofErr w:type="spellEnd"/>
    </w:p>
    <w:p w:rsid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7)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сторінку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«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Кошик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».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Дані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на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цю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сторінку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додавати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із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Local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Storage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CD6F18" w:rsidRDefault="00192F64">
      <w:pPr>
        <w:rPr>
          <w:rFonts w:ascii="Times New Roman" w:eastAsia="Times New Roman" w:hAnsi="Times New Roman" w:cs="Times New Roman"/>
          <w:sz w:val="28"/>
          <w:szCs w:val="24"/>
        </w:rPr>
      </w:pPr>
    </w:p>
    <w:p w:rsidR="00192F64" w:rsidRDefault="00192F64" w:rsidP="00192F64">
      <w:pPr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Хід роботи:</w:t>
      </w:r>
    </w:p>
    <w:p w:rsidR="00192F64" w:rsidRDefault="00192F64" w:rsidP="00192F64">
      <w:pPr>
        <w:ind w:left="360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3847C5EC" wp14:editId="166195E7">
            <wp:extent cx="6152515" cy="548005"/>
            <wp:effectExtent l="0" t="0" r="63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1 – Хедер з назвою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086106FB" wp14:editId="2D3EACAE">
            <wp:extent cx="5573865" cy="2089984"/>
            <wp:effectExtent l="0" t="0" r="825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6695" cy="209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Рисунок 2 – </w:t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Футер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з посиланням на соціальні мережі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02DBF54D" wp14:editId="5E067599">
            <wp:extent cx="6152515" cy="329755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3 – Товари, додані на сторінку, інформація про наявність товарів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725A7821" wp14:editId="7084984C">
            <wp:extent cx="6152515" cy="362839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4 – Сортування товарів за ціною (за зростанням)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4F4D7796" wp14:editId="7ED8D413">
            <wp:extent cx="6152515" cy="3076575"/>
            <wp:effectExtent l="0" t="0" r="63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5 – Фільтрування товарів за ціною та наявністю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383B3271" wp14:editId="0203E552">
            <wp:extent cx="4929809" cy="2957885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256" t="10109" r="615" b="4418"/>
                    <a:stretch/>
                  </pic:blipFill>
                  <pic:spPr bwMode="auto">
                    <a:xfrm>
                      <a:off x="0" y="0"/>
                      <a:ext cx="4929963" cy="2957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6 – Додавання товару у кошик, відображення кількості товарів у кошику біля іконки кошику в хедері (праворуч, зверху)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0CC741D4" wp14:editId="67FCC3B0">
            <wp:extent cx="6152515" cy="329882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7 – Відображення доданих товарів на сторінці кошику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273BCAC0" wp14:editId="41CC226D">
            <wp:extent cx="6152515" cy="3500755"/>
            <wp:effectExtent l="0" t="0" r="63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Рисунок 8 – Видалення товарів з кошику</w:t>
      </w:r>
    </w:p>
    <w:p w:rsidR="00192F64" w:rsidRDefault="00192F64" w:rsidP="00192F64">
      <w:pPr>
        <w:ind w:left="360"/>
        <w:jc w:val="center"/>
        <w:rPr>
          <w:rFonts w:ascii="Times New Roman" w:eastAsia="Times New Roman" w:hAnsi="Times New Roman" w:cs="Times New Roman"/>
          <w:sz w:val="28"/>
          <w:szCs w:val="24"/>
          <w:lang w:val="uk-UA"/>
        </w:rPr>
      </w:pPr>
    </w:p>
    <w:p w:rsidR="00192F64" w:rsidRPr="00192F64" w:rsidRDefault="00192F64" w:rsidP="00192F64">
      <w:pPr>
        <w:spacing w:after="0" w:line="312" w:lineRule="auto"/>
        <w:ind w:firstLine="432"/>
        <w:jc w:val="both"/>
        <w:rPr>
          <w:rFonts w:ascii="Times New Roman" w:eastAsia="Times New Roman" w:hAnsi="Times New Roman" w:cs="Times New Roman"/>
          <w:sz w:val="28"/>
          <w:szCs w:val="24"/>
          <w:lang w:val="uk-UA"/>
        </w:rPr>
      </w:pP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>Висновок: Впродовж виконання лабораторної роботи було одержано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практичні навички 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зі способів створення, запису, зчитування, видалення даних зі 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lastRenderedPageBreak/>
        <w:t xml:space="preserve">сховища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LocalStorage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,</w:t>
      </w:r>
      <w:r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ознайомлено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з методами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JSON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.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parse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() та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JSON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>.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stringify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(), </w:t>
      </w:r>
      <w:r w:rsidRPr="00192F64">
        <w:rPr>
          <w:rFonts w:ascii="Times New Roman" w:eastAsia="Times New Roman" w:hAnsi="Times New Roman" w:cs="Times New Roman"/>
          <w:sz w:val="28"/>
          <w:szCs w:val="24"/>
        </w:rPr>
        <w:t>AJAX</w:t>
      </w:r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,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Promise</w:t>
      </w:r>
      <w:proofErr w:type="spellEnd"/>
      <w:r w:rsidRPr="00192F64"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у </w:t>
      </w:r>
      <w:proofErr w:type="spellStart"/>
      <w:r w:rsidRPr="00192F64">
        <w:rPr>
          <w:rFonts w:ascii="Times New Roman" w:eastAsia="Times New Roman" w:hAnsi="Times New Roman" w:cs="Times New Roman"/>
          <w:sz w:val="28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val="uk-UA"/>
        </w:rPr>
        <w:t xml:space="preserve"> на прикладі сайту-портфоліо фотографа, який продає курси з фотографії.</w:t>
      </w:r>
    </w:p>
    <w:p w:rsidR="00192F64" w:rsidRPr="00192F64" w:rsidRDefault="00192F64" w:rsidP="00192F64">
      <w:pPr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val="uk-UA"/>
        </w:rPr>
      </w:pPr>
    </w:p>
    <w:sectPr w:rsidR="00192F64" w:rsidRPr="00192F6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634AF"/>
    <w:multiLevelType w:val="hybridMultilevel"/>
    <w:tmpl w:val="B7801E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DC4A36"/>
    <w:multiLevelType w:val="hybridMultilevel"/>
    <w:tmpl w:val="4FCA5EC6"/>
    <w:lvl w:ilvl="0" w:tplc="3BF8F130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A33AA9"/>
    <w:multiLevelType w:val="hybridMultilevel"/>
    <w:tmpl w:val="D1E85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63C"/>
    <w:rsid w:val="00192F64"/>
    <w:rsid w:val="003B4878"/>
    <w:rsid w:val="00ED763C"/>
    <w:rsid w:val="00FA1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E5DB0"/>
  <w15:chartTrackingRefBased/>
  <w15:docId w15:val="{9D011108-3C87-4FBA-8E79-0F2E9A023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2F64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2F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16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Nikita</cp:lastModifiedBy>
  <cp:revision>2</cp:revision>
  <cp:lastPrinted>2022-12-07T12:45:00Z</cp:lastPrinted>
  <dcterms:created xsi:type="dcterms:W3CDTF">2022-12-07T12:35:00Z</dcterms:created>
  <dcterms:modified xsi:type="dcterms:W3CDTF">2022-12-07T12:45:00Z</dcterms:modified>
</cp:coreProperties>
</file>